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B1" w:rsidRDefault="00293CEC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-379730</wp:posOffset>
            </wp:positionV>
            <wp:extent cx="868680" cy="788670"/>
            <wp:effectExtent l="0" t="0" r="0" b="0"/>
            <wp:wrapThrough wrapText="bothSides">
              <wp:wrapPolygon edited="0">
                <wp:start x="-1232" y="-1200"/>
                <wp:lineTo x="-1232" y="19670"/>
                <wp:lineTo x="22263" y="19670"/>
                <wp:lineTo x="22263" y="-1200"/>
                <wp:lineTo x="-1232" y="-1200"/>
              </wp:wrapPolygon>
            </wp:wrapThrough>
            <wp:docPr id="11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Amicale Inter-H billetteries estivales</w:t>
      </w:r>
    </w:p>
    <w:p w:rsidR="00772AB1" w:rsidRDefault="00772AB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772AB1" w:rsidRDefault="00293CEC">
      <w:pPr>
        <w:tabs>
          <w:tab w:val="left" w:leader="dot" w:pos="9072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0" distR="0" simplePos="0" relativeHeight="503312386" behindDoc="1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-379730</wp:posOffset>
            </wp:positionV>
            <wp:extent cx="868680" cy="788670"/>
            <wp:effectExtent l="0" t="0" r="0" b="0"/>
            <wp:wrapNone/>
            <wp:docPr id="1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2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u w:val="single"/>
        </w:rPr>
        <w:t xml:space="preserve">Bon de commande </w:t>
      </w:r>
      <w:r>
        <w:rPr>
          <w:b/>
          <w:i/>
          <w:sz w:val="28"/>
          <w:szCs w:val="28"/>
        </w:rPr>
        <w:t>à envoyer sous enveloppe avec votre règlement</w:t>
      </w:r>
    </w:p>
    <w:p w:rsidR="00772AB1" w:rsidRDefault="00293CEC">
      <w:pPr>
        <w:tabs>
          <w:tab w:val="left" w:leader="dot" w:pos="9072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( 1 chèque par parc) à l’ordre de l’AIH</w:t>
      </w:r>
    </w:p>
    <w:p w:rsidR="00772AB1" w:rsidRDefault="00293CEC">
      <w:pPr>
        <w:tabs>
          <w:tab w:val="left" w:leader="dot" w:pos="9072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À Laurence LE STANG (local syndical FO - Amboise)</w:t>
      </w:r>
    </w:p>
    <w:p w:rsidR="00772AB1" w:rsidRDefault="00293CEC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(si vous êtes intéressé merci de faire des photocopies)</w:t>
      </w:r>
    </w:p>
    <w:p w:rsidR="00772AB1" w:rsidRDefault="00293CEC">
      <w:pPr>
        <w:tabs>
          <w:tab w:val="left" w:leader="dot" w:pos="9072"/>
        </w:tabs>
        <w:spacing w:after="0" w:line="240" w:lineRule="auto"/>
        <w:ind w:right="26"/>
        <w:rPr>
          <w:sz w:val="26"/>
          <w:szCs w:val="26"/>
        </w:rPr>
      </w:pPr>
      <w:r>
        <w:rPr>
          <w:sz w:val="26"/>
          <w:szCs w:val="26"/>
        </w:rPr>
        <w:t xml:space="preserve">NOM – Prénom :  </w:t>
      </w:r>
      <w:r>
        <w:rPr>
          <w:sz w:val="26"/>
          <w:szCs w:val="26"/>
        </w:rPr>
        <w:tab/>
        <w:t>Tel</w:t>
      </w:r>
    </w:p>
    <w:p w:rsidR="00772AB1" w:rsidRDefault="00293CEC">
      <w:pPr>
        <w:tabs>
          <w:tab w:val="left" w:leader="dot" w:pos="9072"/>
        </w:tabs>
        <w:spacing w:after="0" w:line="240" w:lineRule="auto"/>
      </w:pPr>
      <w:r>
        <w:rPr>
          <w:sz w:val="26"/>
          <w:szCs w:val="26"/>
        </w:rPr>
        <w:t xml:space="preserve">N° carte amicaliste 2025 : ………………… Ind / fam      service : </w:t>
      </w:r>
      <w:r>
        <w:rPr>
          <w:sz w:val="26"/>
          <w:szCs w:val="26"/>
        </w:rPr>
        <w:tab/>
      </w:r>
    </w:p>
    <w:tbl>
      <w:tblPr>
        <w:tblStyle w:val="Grilledutableau"/>
        <w:tblW w:w="10248" w:type="dxa"/>
        <w:tblLook w:val="04A0" w:firstRow="1" w:lastRow="0" w:firstColumn="1" w:lastColumn="0" w:noHBand="0" w:noVBand="1"/>
      </w:tblPr>
      <w:tblGrid>
        <w:gridCol w:w="3937"/>
        <w:gridCol w:w="1474"/>
        <w:gridCol w:w="1715"/>
        <w:gridCol w:w="2039"/>
        <w:gridCol w:w="1083"/>
      </w:tblGrid>
      <w:tr w:rsidR="00772AB1">
        <w:trPr>
          <w:trHeight w:val="573"/>
        </w:trPr>
        <w:tc>
          <w:tcPr>
            <w:tcW w:w="3937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74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 billets tarif Amicalistes</w:t>
            </w:r>
          </w:p>
        </w:tc>
        <w:tc>
          <w:tcPr>
            <w:tcW w:w="2039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 de billets tarif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amicalistes</w:t>
            </w:r>
          </w:p>
        </w:tc>
        <w:tc>
          <w:tcPr>
            <w:tcW w:w="1083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772AB1">
        <w:trPr>
          <w:trHeight w:val="695"/>
        </w:trPr>
        <w:tc>
          <w:tcPr>
            <w:tcW w:w="3937" w:type="dxa"/>
            <w:vMerge w:val="restart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Réserve zoologique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La Haute Touche</w:t>
            </w:r>
          </w:p>
          <w:p w:rsidR="00772AB1" w:rsidRDefault="00293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située à OBTERRE entre Châtillon-sur-Indre et Azay-le-Ferron.</w:t>
            </w:r>
          </w:p>
          <w:p w:rsidR="00772AB1" w:rsidRDefault="00293CEC">
            <w:pPr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Les billets sont sans date de validité.  </w:t>
            </w:r>
            <w:r>
              <w:rPr>
                <w:i/>
                <w:color w:val="0000FF"/>
                <w:sz w:val="24"/>
                <w:szCs w:val="24"/>
                <w:u w:val="single"/>
              </w:rPr>
              <w:t>www.zoodelahautetouche.fr</w:t>
            </w:r>
          </w:p>
        </w:tc>
        <w:tc>
          <w:tcPr>
            <w:tcW w:w="1474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Adultes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</w:pPr>
            <w:r>
              <w:rPr>
                <w:sz w:val="20"/>
                <w:szCs w:val="20"/>
              </w:rPr>
              <w:t>(13 ans et +)</w:t>
            </w:r>
          </w:p>
        </w:tc>
        <w:tc>
          <w:tcPr>
            <w:tcW w:w="1715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8€ x ……</w:t>
            </w:r>
          </w:p>
        </w:tc>
        <w:tc>
          <w:tcPr>
            <w:tcW w:w="2039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10€ x ……</w:t>
            </w:r>
          </w:p>
        </w:tc>
        <w:tc>
          <w:tcPr>
            <w:tcW w:w="1083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772AB1">
        <w:trPr>
          <w:trHeight w:val="661"/>
        </w:trPr>
        <w:tc>
          <w:tcPr>
            <w:tcW w:w="3937" w:type="dxa"/>
            <w:vMerge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4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Enfants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</w:pPr>
            <w:r>
              <w:rPr>
                <w:sz w:val="20"/>
                <w:szCs w:val="20"/>
              </w:rPr>
              <w:t>(3 à 12 ans)</w:t>
            </w:r>
          </w:p>
        </w:tc>
        <w:tc>
          <w:tcPr>
            <w:tcW w:w="1715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6€ x ……</w:t>
            </w:r>
          </w:p>
        </w:tc>
        <w:tc>
          <w:tcPr>
            <w:tcW w:w="2039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8€ x ……</w:t>
            </w:r>
          </w:p>
        </w:tc>
        <w:tc>
          <w:tcPr>
            <w:tcW w:w="1083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772AB1">
        <w:trPr>
          <w:trHeight w:val="530"/>
        </w:trPr>
        <w:tc>
          <w:tcPr>
            <w:tcW w:w="3937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Chaumont /s Loire</w:t>
            </w:r>
          </w:p>
          <w:p w:rsidR="00772AB1" w:rsidRDefault="00293CEC">
            <w:pPr>
              <w:tabs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il était une fois au jardin »</w:t>
            </w:r>
          </w:p>
          <w:p w:rsidR="00772AB1" w:rsidRDefault="00293CEC">
            <w:pPr>
              <w:tabs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RDV incontournable perché à 40m au-dessus de la Loire, sur 32 hectares !</w:t>
            </w:r>
          </w:p>
          <w:p w:rsidR="00772AB1" w:rsidRDefault="00293CEC">
            <w:pPr>
              <w:tabs>
                <w:tab w:val="left" w:leader="dot" w:pos="9072"/>
              </w:tabs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Les billets « festival international des jardins » sont valables du mois d’avril au 03/11/2025.</w:t>
            </w:r>
            <w:r>
              <w:rPr>
                <w:i/>
                <w:color w:val="0000FF"/>
                <w:sz w:val="24"/>
                <w:szCs w:val="24"/>
                <w:u w:val="single"/>
              </w:rPr>
              <w:t>www.domaine-chaumont.fr</w:t>
            </w:r>
          </w:p>
        </w:tc>
        <w:tc>
          <w:tcPr>
            <w:tcW w:w="1474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Adultes</w:t>
            </w:r>
          </w:p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18"/>
                <w:szCs w:val="18"/>
              </w:rPr>
            </w:pPr>
          </w:p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18"/>
                <w:szCs w:val="18"/>
              </w:rPr>
            </w:pP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Pas de billet au tarif enfant</w:t>
            </w:r>
          </w:p>
        </w:tc>
        <w:tc>
          <w:tcPr>
            <w:tcW w:w="1715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15€ x ……</w:t>
            </w:r>
          </w:p>
        </w:tc>
        <w:tc>
          <w:tcPr>
            <w:tcW w:w="2039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17€ x ……</w:t>
            </w:r>
          </w:p>
        </w:tc>
        <w:tc>
          <w:tcPr>
            <w:tcW w:w="1083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772AB1">
        <w:trPr>
          <w:trHeight w:val="918"/>
        </w:trPr>
        <w:tc>
          <w:tcPr>
            <w:tcW w:w="3937" w:type="dxa"/>
            <w:tcBorders>
              <w:bottom w:val="single" w:sz="4" w:space="0" w:color="auto"/>
            </w:tcBorders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Family Park</w:t>
            </w:r>
          </w:p>
          <w:p w:rsidR="00772AB1" w:rsidRDefault="00293CEC">
            <w:pPr>
              <w:tabs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d’attraction à « le petit Netilly » 37250 Sorigny</w:t>
            </w:r>
          </w:p>
          <w:p w:rsidR="00772AB1" w:rsidRDefault="00293CEC">
            <w:pPr>
              <w:tabs>
                <w:tab w:val="left" w:leader="dot" w:pos="9072"/>
              </w:tabs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Les billets sont valables toute l’année du 5 avril au 28 sept 2025 (</w:t>
            </w:r>
            <w:proofErr w:type="spellStart"/>
            <w:r>
              <w:rPr>
                <w:sz w:val="20"/>
                <w:szCs w:val="20"/>
              </w:rPr>
              <w:t>cf</w:t>
            </w:r>
            <w:proofErr w:type="spellEnd"/>
            <w:r>
              <w:rPr>
                <w:sz w:val="20"/>
                <w:szCs w:val="20"/>
              </w:rPr>
              <w:t xml:space="preserve"> calendrier : </w:t>
            </w:r>
            <w:hyperlink r:id="rId6" w:history="1">
              <w:r>
                <w:rPr>
                  <w:rStyle w:val="Lienhypertexte"/>
                  <w:i/>
                  <w:sz w:val="24"/>
                  <w:szCs w:val="24"/>
                </w:rPr>
                <w:t>www.familypark37.com</w:t>
              </w:r>
            </w:hyperlink>
            <w:r>
              <w:rPr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474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Adultes et enfants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(à partir de 0,90m)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Gratuit pour les plus petits</w:t>
            </w:r>
          </w:p>
        </w:tc>
        <w:tc>
          <w:tcPr>
            <w:tcW w:w="1715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13€ x ……</w:t>
            </w:r>
          </w:p>
        </w:tc>
        <w:tc>
          <w:tcPr>
            <w:tcW w:w="2039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15,50€ x ……</w:t>
            </w:r>
          </w:p>
        </w:tc>
        <w:tc>
          <w:tcPr>
            <w:tcW w:w="1083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772AB1">
        <w:trPr>
          <w:trHeight w:val="1415"/>
        </w:trPr>
        <w:tc>
          <w:tcPr>
            <w:tcW w:w="3937" w:type="dxa"/>
            <w:tcBorders>
              <w:bottom w:val="nil"/>
              <w:right w:val="single" w:sz="4" w:space="0" w:color="auto"/>
            </w:tcBorders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BioParc</w:t>
            </w:r>
          </w:p>
          <w:p w:rsidR="00772AB1" w:rsidRDefault="00293CEC">
            <w:pPr>
              <w:tabs>
                <w:tab w:val="left" w:leader="dot" w:pos="9072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1700 animaux (mammifères, oiseaux, reptiles) dans un véritable labyrinthe minéral et végétal : un cadre naturel consacré à la protection des espèces menacées.</w:t>
            </w:r>
          </w:p>
          <w:p w:rsidR="00772AB1" w:rsidRDefault="00293CEC">
            <w:pPr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Dates d’ouverture, localisation, info pratiques : </w:t>
            </w:r>
            <w:hyperlink r:id="rId7" w:history="1">
              <w:r>
                <w:rPr>
                  <w:rStyle w:val="Lienhypertexte"/>
                  <w:i/>
                  <w:sz w:val="24"/>
                  <w:szCs w:val="24"/>
                </w:rPr>
                <w:t>www.bioparc-zoo.fr</w:t>
              </w:r>
            </w:hyperlink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Adultes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(11 ans et +)</w:t>
            </w:r>
          </w:p>
        </w:tc>
        <w:tc>
          <w:tcPr>
            <w:tcW w:w="1715" w:type="dxa"/>
            <w:shd w:val="clear" w:color="auto" w:fill="auto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23,40€ x ….</w:t>
            </w:r>
          </w:p>
        </w:tc>
        <w:tc>
          <w:tcPr>
            <w:tcW w:w="2039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25,40€ x ….</w:t>
            </w:r>
          </w:p>
        </w:tc>
        <w:tc>
          <w:tcPr>
            <w:tcW w:w="1083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772AB1">
        <w:trPr>
          <w:trHeight w:val="445"/>
        </w:trPr>
        <w:tc>
          <w:tcPr>
            <w:tcW w:w="3937" w:type="dxa"/>
            <w:tcBorders>
              <w:top w:val="nil"/>
              <w:right w:val="single" w:sz="4" w:space="0" w:color="auto"/>
            </w:tcBorders>
          </w:tcPr>
          <w:p w:rsidR="00772AB1" w:rsidRDefault="00293CEC">
            <w:pPr>
              <w:tabs>
                <w:tab w:val="left" w:leader="dot" w:pos="9072"/>
              </w:tabs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Les billets sont sans date de validité.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Enfants 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</w:pPr>
            <w:r>
              <w:rPr>
                <w:sz w:val="20"/>
                <w:szCs w:val="20"/>
              </w:rPr>
              <w:t>(3 à 10 ans)</w:t>
            </w:r>
          </w:p>
        </w:tc>
        <w:tc>
          <w:tcPr>
            <w:tcW w:w="1715" w:type="dxa"/>
            <w:shd w:val="clear" w:color="auto" w:fill="auto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15€ x .…</w:t>
            </w:r>
          </w:p>
        </w:tc>
        <w:tc>
          <w:tcPr>
            <w:tcW w:w="2039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17 € x ….</w:t>
            </w:r>
          </w:p>
        </w:tc>
        <w:tc>
          <w:tcPr>
            <w:tcW w:w="1083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772AB1">
        <w:trPr>
          <w:trHeight w:val="445"/>
        </w:trPr>
        <w:tc>
          <w:tcPr>
            <w:tcW w:w="3937" w:type="dxa"/>
            <w:vMerge w:val="restart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Terra Botanica </w:t>
            </w:r>
            <w:r>
              <w:rPr>
                <w:b/>
                <w:sz w:val="24"/>
                <w:szCs w:val="24"/>
                <w:u w:val="single"/>
              </w:rPr>
              <w:t>Journée</w:t>
            </w:r>
          </w:p>
          <w:p w:rsidR="00772AB1" w:rsidRDefault="00293CEC">
            <w:pPr>
              <w:tabs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d’aventures ludiques et de découvertes botaniques à Angers.</w:t>
            </w:r>
          </w:p>
          <w:p w:rsidR="00772AB1" w:rsidRDefault="00293CEC">
            <w:pPr>
              <w:tabs>
                <w:tab w:val="left" w:leader="dot" w:pos="9072"/>
              </w:tabs>
              <w:rPr>
                <w:b/>
                <w:sz w:val="26"/>
                <w:szCs w:val="26"/>
                <w:u w:val="single"/>
              </w:rPr>
            </w:pPr>
            <w:r>
              <w:rPr>
                <w:sz w:val="20"/>
                <w:szCs w:val="20"/>
              </w:rPr>
              <w:t xml:space="preserve">Les billets sont valables toute la saison, selon le calendrier du site : </w:t>
            </w:r>
            <w:r>
              <w:rPr>
                <w:i/>
                <w:color w:val="0000FF"/>
                <w:sz w:val="24"/>
                <w:szCs w:val="24"/>
                <w:u w:val="single"/>
              </w:rPr>
              <w:t>www.terrabotanica.fr</w:t>
            </w:r>
          </w:p>
        </w:tc>
        <w:tc>
          <w:tcPr>
            <w:tcW w:w="1474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Adultes</w:t>
            </w:r>
          </w:p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15" w:type="dxa"/>
            <w:shd w:val="clear" w:color="auto" w:fill="auto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18€ x ……</w:t>
            </w:r>
          </w:p>
        </w:tc>
        <w:tc>
          <w:tcPr>
            <w:tcW w:w="2039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19,50€ x ……</w:t>
            </w:r>
          </w:p>
        </w:tc>
        <w:tc>
          <w:tcPr>
            <w:tcW w:w="1083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772AB1">
        <w:trPr>
          <w:trHeight w:val="691"/>
        </w:trPr>
        <w:tc>
          <w:tcPr>
            <w:tcW w:w="3937" w:type="dxa"/>
            <w:vMerge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4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Enfants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</w:pPr>
            <w:r>
              <w:rPr>
                <w:sz w:val="20"/>
                <w:szCs w:val="20"/>
              </w:rPr>
              <w:t>(3 à 17 ans)</w:t>
            </w:r>
          </w:p>
        </w:tc>
        <w:tc>
          <w:tcPr>
            <w:tcW w:w="1715" w:type="dxa"/>
            <w:shd w:val="clear" w:color="auto" w:fill="auto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14€ x ……</w:t>
            </w:r>
          </w:p>
        </w:tc>
        <w:tc>
          <w:tcPr>
            <w:tcW w:w="2039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16,50€ x ……</w:t>
            </w:r>
          </w:p>
        </w:tc>
        <w:tc>
          <w:tcPr>
            <w:tcW w:w="1083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772AB1">
        <w:trPr>
          <w:trHeight w:val="464"/>
        </w:trPr>
        <w:tc>
          <w:tcPr>
            <w:tcW w:w="3937" w:type="dxa"/>
            <w:vMerge w:val="restart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 Botanica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Journée + Nocturne Terra Nocta</w:t>
            </w:r>
          </w:p>
        </w:tc>
        <w:tc>
          <w:tcPr>
            <w:tcW w:w="1474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Adultes</w:t>
            </w:r>
          </w:p>
        </w:tc>
        <w:tc>
          <w:tcPr>
            <w:tcW w:w="1715" w:type="dxa"/>
            <w:shd w:val="clear" w:color="auto" w:fill="auto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27€ x ……</w:t>
            </w:r>
          </w:p>
        </w:tc>
        <w:tc>
          <w:tcPr>
            <w:tcW w:w="2039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29€ x ……</w:t>
            </w:r>
          </w:p>
        </w:tc>
        <w:tc>
          <w:tcPr>
            <w:tcW w:w="1083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772AB1">
        <w:trPr>
          <w:trHeight w:val="691"/>
        </w:trPr>
        <w:tc>
          <w:tcPr>
            <w:tcW w:w="3937" w:type="dxa"/>
            <w:vMerge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4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Enfants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</w:pPr>
            <w:r>
              <w:t>(3 à 17 ans)</w:t>
            </w:r>
          </w:p>
        </w:tc>
        <w:tc>
          <w:tcPr>
            <w:tcW w:w="1715" w:type="dxa"/>
            <w:shd w:val="clear" w:color="auto" w:fill="auto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22€ x ……</w:t>
            </w:r>
          </w:p>
        </w:tc>
        <w:tc>
          <w:tcPr>
            <w:tcW w:w="2039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24€ x ……</w:t>
            </w:r>
          </w:p>
        </w:tc>
        <w:tc>
          <w:tcPr>
            <w:tcW w:w="1083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  <w:p w:rsidR="00772AB1" w:rsidRDefault="00772AB1">
            <w:pPr>
              <w:tabs>
                <w:tab w:val="left" w:leader="dot" w:pos="9072"/>
              </w:tabs>
              <w:rPr>
                <w:sz w:val="26"/>
                <w:szCs w:val="26"/>
              </w:rPr>
            </w:pPr>
          </w:p>
        </w:tc>
      </w:tr>
      <w:tr w:rsidR="00772AB1">
        <w:trPr>
          <w:trHeight w:val="691"/>
        </w:trPr>
        <w:tc>
          <w:tcPr>
            <w:tcW w:w="3937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Forteresse de Montbazon</w:t>
            </w:r>
          </w:p>
          <w:p w:rsidR="00772AB1" w:rsidRDefault="00293CEC" w:rsidP="005A0AC2">
            <w:pPr>
              <w:tabs>
                <w:tab w:val="left" w:leader="dot" w:pos="9072"/>
              </w:tabs>
              <w:jc w:val="center"/>
            </w:pPr>
            <w:r w:rsidRPr="005A0AC2">
              <w:t>Billet JOUR</w:t>
            </w:r>
            <w:r w:rsidR="005A0AC2" w:rsidRPr="005A0AC2">
              <w:t xml:space="preserve"> </w:t>
            </w:r>
            <w:r w:rsidRPr="005A0AC2">
              <w:t xml:space="preserve">+ 2 deniers Foulque III </w:t>
            </w:r>
            <w:proofErr w:type="spellStart"/>
            <w:r w:rsidRPr="005A0AC2">
              <w:t>Nerra</w:t>
            </w:r>
            <w:proofErr w:type="spellEnd"/>
          </w:p>
          <w:p w:rsidR="005A0AC2" w:rsidRPr="005A0AC2" w:rsidRDefault="005A0AC2" w:rsidP="005A0AC2">
            <w:pPr>
              <w:tabs>
                <w:tab w:val="left" w:leader="dot" w:pos="9072"/>
              </w:tabs>
              <w:rPr>
                <w:b/>
                <w:i/>
                <w:u w:val="single"/>
              </w:rPr>
            </w:pPr>
            <w:r w:rsidRPr="005A0AC2">
              <w:rPr>
                <w:b/>
                <w:i/>
                <w:color w:val="0070C0"/>
                <w:u w:val="single"/>
              </w:rPr>
              <w:t>www.forteressedemontbazon.com</w:t>
            </w:r>
            <w:bookmarkStart w:id="0" w:name="_GoBack"/>
            <w:bookmarkEnd w:id="0"/>
          </w:p>
        </w:tc>
        <w:tc>
          <w:tcPr>
            <w:tcW w:w="1474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Adultes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Enfants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t>(5 à 12 ans)</w:t>
            </w:r>
          </w:p>
        </w:tc>
        <w:tc>
          <w:tcPr>
            <w:tcW w:w="1715" w:type="dxa"/>
            <w:shd w:val="clear" w:color="auto" w:fill="auto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7€ x ......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5,50€ x .....</w:t>
            </w:r>
          </w:p>
        </w:tc>
        <w:tc>
          <w:tcPr>
            <w:tcW w:w="2039" w:type="dxa"/>
          </w:tcPr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13€ x ......</w:t>
            </w:r>
          </w:p>
          <w:p w:rsidR="00772AB1" w:rsidRDefault="00293CEC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9€ x .....</w:t>
            </w:r>
          </w:p>
        </w:tc>
        <w:tc>
          <w:tcPr>
            <w:tcW w:w="1083" w:type="dxa"/>
          </w:tcPr>
          <w:p w:rsidR="00772AB1" w:rsidRDefault="00772AB1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772AB1" w:rsidRDefault="00293CEC">
      <w:pPr>
        <w:tabs>
          <w:tab w:val="left" w:leader="dot" w:pos="9072"/>
        </w:tabs>
        <w:spacing w:after="0" w:line="240" w:lineRule="auto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Les amicalistes disposant d’une </w:t>
      </w:r>
      <w:r>
        <w:rPr>
          <w:b/>
          <w:sz w:val="18"/>
          <w:szCs w:val="18"/>
          <w:u w:val="single"/>
        </w:rPr>
        <w:t>carte individuelle</w:t>
      </w:r>
      <w:r>
        <w:rPr>
          <w:sz w:val="18"/>
          <w:szCs w:val="18"/>
        </w:rPr>
        <w:t xml:space="preserve"> ne peuvent prétendre qu’à </w:t>
      </w:r>
      <w:r>
        <w:rPr>
          <w:b/>
          <w:sz w:val="18"/>
          <w:szCs w:val="18"/>
          <w:u w:val="single"/>
        </w:rPr>
        <w:t>une seule place au tarif amicalistes.</w:t>
      </w:r>
    </w:p>
    <w:p w:rsidR="00772AB1" w:rsidRDefault="00293CEC">
      <w:pPr>
        <w:tabs>
          <w:tab w:val="left" w:leader="dot" w:pos="907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Les amicalistes disposant d’une </w:t>
      </w:r>
      <w:r>
        <w:rPr>
          <w:b/>
          <w:sz w:val="18"/>
          <w:szCs w:val="18"/>
          <w:u w:val="single"/>
        </w:rPr>
        <w:t>carte famille</w:t>
      </w:r>
      <w:r>
        <w:rPr>
          <w:sz w:val="18"/>
          <w:szCs w:val="18"/>
        </w:rPr>
        <w:t xml:space="preserve"> peuvent prétendre à une place au tarif amicalistes pour chaque membre de la famille déclaré lors de l’achat de la carte (= conjoint et enfants uniquement).</w:t>
      </w:r>
    </w:p>
    <w:sectPr w:rsidR="00772AB1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03BB"/>
    <w:multiLevelType w:val="hybridMultilevel"/>
    <w:tmpl w:val="782A43D2"/>
    <w:lvl w:ilvl="0" w:tplc="1F5C985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544D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42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AF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4B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AD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45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2E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63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93"/>
    <w:rsid w:val="0004343C"/>
    <w:rsid w:val="001505AD"/>
    <w:rsid w:val="00285693"/>
    <w:rsid w:val="00293CEC"/>
    <w:rsid w:val="002F645B"/>
    <w:rsid w:val="003F0CC4"/>
    <w:rsid w:val="0041427F"/>
    <w:rsid w:val="004302ED"/>
    <w:rsid w:val="00455C38"/>
    <w:rsid w:val="004724DC"/>
    <w:rsid w:val="00573005"/>
    <w:rsid w:val="005A0AC2"/>
    <w:rsid w:val="005C535C"/>
    <w:rsid w:val="005C747E"/>
    <w:rsid w:val="006E3760"/>
    <w:rsid w:val="00716D4C"/>
    <w:rsid w:val="00724181"/>
    <w:rsid w:val="007316C1"/>
    <w:rsid w:val="00772AB1"/>
    <w:rsid w:val="007F0051"/>
    <w:rsid w:val="008F39F9"/>
    <w:rsid w:val="00990C58"/>
    <w:rsid w:val="009A47F1"/>
    <w:rsid w:val="009B4791"/>
    <w:rsid w:val="00A73653"/>
    <w:rsid w:val="00A967AF"/>
    <w:rsid w:val="00B16698"/>
    <w:rsid w:val="00B546C7"/>
    <w:rsid w:val="00B84029"/>
    <w:rsid w:val="00BE0DE1"/>
    <w:rsid w:val="00BF6425"/>
    <w:rsid w:val="00CC48C8"/>
    <w:rsid w:val="00CD398E"/>
    <w:rsid w:val="00D37054"/>
    <w:rsid w:val="00EA6C03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2FB76"/>
  <w15:docId w15:val="{E36E9E6A-1868-46C7-A1F0-C28F33A4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uiPriority w:val="20"/>
    <w:qFormat/>
    <w:rPr>
      <w:i/>
      <w:iCs/>
    </w:rPr>
  </w:style>
  <w:style w:type="character" w:styleId="Accentuationintense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character" w:styleId="Lienhypertextesuivivisit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link w:val="Textebrut"/>
    <w:uiPriority w:val="99"/>
    <w:rPr>
      <w:rFonts w:ascii="Courier New" w:hAnsi="Courier New" w:cs="Courier New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parc-z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milypark37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CHICACR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VIEVILLE Doriane</dc:creator>
  <cp:lastModifiedBy>VIEVILLE Doriane</cp:lastModifiedBy>
  <cp:revision>3</cp:revision>
  <dcterms:created xsi:type="dcterms:W3CDTF">2025-04-11T09:44:00Z</dcterms:created>
  <dcterms:modified xsi:type="dcterms:W3CDTF">2025-04-11T12:23:00Z</dcterms:modified>
</cp:coreProperties>
</file>